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A" w:rsidRDefault="00FA346A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</w:p>
    <w:p w:rsidR="000232CA" w:rsidRDefault="000F4C67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4479D" wp14:editId="1DBC54CA">
                <wp:simplePos x="0" y="0"/>
                <wp:positionH relativeFrom="column">
                  <wp:posOffset>-40640</wp:posOffset>
                </wp:positionH>
                <wp:positionV relativeFrom="paragraph">
                  <wp:posOffset>3151505</wp:posOffset>
                </wp:positionV>
                <wp:extent cx="1541780" cy="635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C67" w:rsidRPr="000F4C67" w:rsidRDefault="000F4C67" w:rsidP="000F4C67">
                            <w:pPr>
                              <w:pStyle w:val="a4"/>
                              <w:jc w:val="center"/>
                            </w:pPr>
                            <w:r>
                              <w:t xml:space="preserve">Рисунок </w:t>
                            </w:r>
                            <w:r w:rsidR="00587D15">
                              <w:fldChar w:fldCharType="begin"/>
                            </w:r>
                            <w:r w:rsidR="00587D15">
                              <w:instrText xml:space="preserve"> SEQ Рисунок \* ARABIC </w:instrText>
                            </w:r>
                            <w:r w:rsidR="00587D1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587D1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br/>
                              <w:t xml:space="preserve"> </w:t>
                            </w:r>
                            <w:hyperlink r:id="rId5" w:history="1">
                              <w:r w:rsidRPr="00851D19">
                                <w:rPr>
                                  <w:rStyle w:val="a3"/>
                                </w:rPr>
                                <w:t>https://foto-g.org/swf/mebe111.html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4479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.2pt;margin-top:248.15pt;width:121.4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aXRQIAAGMEAAAOAAAAZHJzL2Uyb0RvYy54bWysVM1uEzEQviPxDpbvZJNCShVlU4VUQUhR&#10;WylFPTteb9aS7TG2k91w484r8A4cOHDjFdI3YuzdTaFwQly8Y8+P/X3fzE4vG63IXjgvweR0NBhS&#10;IgyHQpptTt/fLV9cUOIDMwVTYEROD8LTy9nzZ9PaTsQZVKAK4QgWMX5S25xWIdhJlnleCc38AKww&#10;6CzBaRZw67ZZ4ViN1bXKzobD86wGV1gHXHiPp1etk85S/bIUPNyUpReBqJzi20JaXVo3cc1mUzbZ&#10;OmYrybtnsH94hWbS4KWnUlcsMLJz8o9SWnIHHsow4KAzKEvJRcKAaEbDJ2jWFbMiYUFyvD3R5P9f&#10;WX69v3VEFjkdU2KYRomOX45fj9+OP47fHz49fCbjyFFt/QRD1xaDQ/MGGtS6P/d4GKE3pdPxi6AI&#10;+pHtw4lh0QTCY9L41ej1Bbo4+s5fptrZY6p1PrwVoEk0cupQvsQq2698wGdgaB8Sb/KgZLGUSsVN&#10;dCyUI3uGUteVDCI+EDN+i1ImxhqIWa07nmQRX4sjWqHZNB3oDRQHxOyg7Rxv+VLiRSvmwy1z2CqI&#10;Bds/3OBSKqhzCp1FSQXu49/OYzwqiF5Kamy9nPoPO+YEJeqdQW1jn/aG641Nb5idXgBCHOFgWZ5M&#10;THBB9WbpQN/jVMzjLehihuNdOQ29uQjtAOBUcTGfpyDsRsvCyqwtj6V7Qu+ae+ZsJ0dAFa+hb0o2&#10;eaJKG5t0sfNdQIqTZJHQlsWOZ+zkpEs3dXFUft2nqMd/w+wnAAAA//8DAFBLAwQUAAYACAAAACEA&#10;9AnAyN8AAAAKAQAADwAAAGRycy9kb3ducmV2LnhtbEyPsU7DMBCGdyTewTokFtQ6NFFE0zhVVcEA&#10;S9XQhc2Nr3EgPke204a3x2WB8f779N935XoyPTuj850lAY/zBBhSY1VHrYDD+8vsCZgPkpTsLaGA&#10;b/Swrm5vSlkoe6E9nuvQslhCvpACdAhDwblvNBrp53ZAiruTdUaGOLqWKycvsdz0fJEkOTeyo3hB&#10;ywG3GpuvejQCdtnHTj+Mp+e3TZa618O4zT/bWoj7u2mzAhZwCn8wXPWjOlTR6WhHUp71AmZ5FkkB&#10;2TJPgUVgkV6T42+SAa9K/v+F6gcAAP//AwBQSwECLQAUAAYACAAAACEAtoM4kv4AAADhAQAAEwAA&#10;AAAAAAAAAAAAAAAAAAAAW0NvbnRlbnRfVHlwZXNdLnhtbFBLAQItABQABgAIAAAAIQA4/SH/1gAA&#10;AJQBAAALAAAAAAAAAAAAAAAAAC8BAABfcmVscy8ucmVsc1BLAQItABQABgAIAAAAIQAxxBaXRQIA&#10;AGMEAAAOAAAAAAAAAAAAAAAAAC4CAABkcnMvZTJvRG9jLnhtbFBLAQItABQABgAIAAAAIQD0CcDI&#10;3wAAAAoBAAAPAAAAAAAAAAAAAAAAAJ8EAABkcnMvZG93bnJldi54bWxQSwUGAAAAAAQABADzAAAA&#10;qwUAAAAA&#10;" stroked="f">
                <v:textbox style="mso-fit-shape-to-text:t" inset="0,0,0,0">
                  <w:txbxContent>
                    <w:p w:rsidR="000F4C67" w:rsidRPr="000F4C67" w:rsidRDefault="000F4C67" w:rsidP="000F4C67">
                      <w:pPr>
                        <w:pStyle w:val="a4"/>
                        <w:jc w:val="center"/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br/>
                        <w:t xml:space="preserve"> </w:t>
                      </w:r>
                      <w:hyperlink r:id="rId6" w:history="1">
                        <w:r w:rsidRPr="00851D19">
                          <w:rPr>
                            <w:rStyle w:val="a3"/>
                          </w:rPr>
                          <w:t>https://foto-g.org/swf/mebe111.html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5BC9" w:rsidRPr="00895BC9">
        <w:rPr>
          <w:rFonts w:ascii="Arial" w:eastAsia="Times New Roman" w:hAnsi="Arial" w:cs="Arial"/>
          <w:b/>
          <w:noProof/>
          <w:color w:val="27272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216BB89" wp14:editId="0D253E54">
            <wp:simplePos x="0" y="0"/>
            <wp:positionH relativeFrom="margin">
              <wp:posOffset>-40640</wp:posOffset>
            </wp:positionH>
            <wp:positionV relativeFrom="paragraph">
              <wp:posOffset>302212</wp:posOffset>
            </wp:positionV>
            <wp:extent cx="1542099" cy="2793137"/>
            <wp:effectExtent l="0" t="0" r="1270" b="7620"/>
            <wp:wrapSquare wrapText="bothSides"/>
            <wp:docPr id="2" name="Рисунок 2" descr="C:\Users\User\Desktop\15920730908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920730908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99" cy="27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33" w:rsidRPr="00895BC9">
        <w:rPr>
          <w:rFonts w:ascii="Arial" w:eastAsia="Times New Roman" w:hAnsi="Arial" w:cs="Arial"/>
          <w:b/>
          <w:color w:val="272728"/>
          <w:sz w:val="21"/>
          <w:szCs w:val="21"/>
          <w:lang w:eastAsia="ru-RU"/>
        </w:rPr>
        <w:t>Здравствуйте</w:t>
      </w:r>
      <w:r w:rsidR="00154233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, хотим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 предложить вам услугу "</w:t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Создание виртуального тура 360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". 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>Она отлично подойдет для упаковки любого бизнеса, привязанного к объектам недвижимости. Покупатели и клиенты смогут совершать полноценную прогулку в формате 360 с любого устройства.  </w:t>
      </w:r>
    </w:p>
    <w:p w:rsidR="004C26AE" w:rsidRPr="001F047D" w:rsidRDefault="004C26AE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Вы можете предлагать своим клиентам услугу от себя, </w:t>
      </w:r>
      <w:r w:rsidR="001F047D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по среднерыночной стоимости, </w:t>
      </w:r>
      <w:r>
        <w:rPr>
          <w:rFonts w:ascii="Arial" w:eastAsia="Times New Roman" w:hAnsi="Arial" w:cs="Arial"/>
          <w:color w:val="272728"/>
          <w:sz w:val="21"/>
          <w:szCs w:val="21"/>
          <w:lang w:eastAsia="ru-RU"/>
        </w:rPr>
        <w:t>тем самым расшири</w:t>
      </w:r>
      <w:r w:rsidR="001F047D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в перечень своих услуг</w:t>
      </w:r>
      <w:r w:rsidR="001F047D" w:rsidRPr="001F047D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 </w:t>
      </w:r>
      <w:r w:rsidR="001F047D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и получая прибыль</w:t>
      </w:r>
    </w:p>
    <w:p w:rsidR="000232CA" w:rsidRPr="000232CA" w:rsidRDefault="000F4C67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A6CF0" wp14:editId="2A41D774">
                <wp:simplePos x="0" y="0"/>
                <wp:positionH relativeFrom="column">
                  <wp:posOffset>4599305</wp:posOffset>
                </wp:positionH>
                <wp:positionV relativeFrom="paragraph">
                  <wp:posOffset>3096260</wp:posOffset>
                </wp:positionV>
                <wp:extent cx="1553210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C67" w:rsidRPr="000F4C67" w:rsidRDefault="000F4C67" w:rsidP="000F4C67">
                            <w:pPr>
                              <w:pStyle w:val="a4"/>
                              <w:jc w:val="center"/>
                            </w:pPr>
                            <w:r>
                              <w:t xml:space="preserve">Рисунок </w:t>
                            </w:r>
                            <w:r w:rsidR="00587D15">
                              <w:fldChar w:fldCharType="begin"/>
                            </w:r>
                            <w:r w:rsidR="00587D15">
                              <w:instrText xml:space="preserve"> SEQ Рисунок \* ARABIC </w:instrText>
                            </w:r>
                            <w:r w:rsidR="00587D1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587D1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851D19">
                                <w:rPr>
                                  <w:rStyle w:val="a3"/>
                                </w:rPr>
                                <w:t>https://zapiski.elitsy.ru/3d_tour_hram_groba_gospodnya_v_ierusalime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A6CF0" id="Надпись 4" o:spid="_x0000_s1027" type="#_x0000_t202" style="position:absolute;margin-left:362.15pt;margin-top:243.8pt;width:122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7VRQIAAGoEAAAOAAAAZHJzL2Uyb0RvYy54bWysVMFuEzEQvSPxD5bvZJO0qVCUTRVSBSFF&#10;baUU9ex4vVlLtsfYTnbLjTu/wD9w4MCNX0j/iLF3N4XCCXHxjj3jGb/3ZnZ22WhFDsJ5CSano8GQ&#10;EmE4FNLscvr+bvXqNSU+MFMwBUbk9EF4ejl/+WJW26kYQwWqEI5gEuOntc1pFYKdZpnnldDMD8AK&#10;g84SnGYBt26XFY7VmF2rbDwcXmQ1uMI64MJ7PL1qnXSe8pel4OGmLL0IROUU3xbS6tK6jWs2n7Hp&#10;zjFbSd49g/3DKzSTBoueUl2xwMjeyT9SackdeCjDgIPOoCwlFwkDohkNn6HZVMyKhAXJ8fZEk/9/&#10;afn14dYRWeT0nBLDNEp0/HL8evx2/HH8/vjp8TM5jxzV1k8xdGMxODRvoEGt+3OPhxF6UzodvwiK&#10;oB/ZfjgxLJpAeLw0mZyNR+ji6Ls4m8Qc2dNV63x4K0CTaOTUoXyJVXZY+9CG9iGxkgcli5VUKm6i&#10;Y6kcOTCUuq5kEF3y36KUibEG4q02YTzJIr4WR7RCs20SJyeMWygeELqDtoG85SuJ9dbMh1vmsGMQ&#10;Ek5BuMGlVFDnFDqLkgrcx7+dx3gUEr2U1NiBOfUf9swJStQ7gxLHdu0N1xvb3jB7vQREOsL5sjyZ&#10;eMEF1ZulA32Pw7GIVdDFDMdaOQ29uQztHOBwcbFYpCBsSsvC2mwsj6l7Xu+ae+Zsp0pAMa+h7002&#10;fSZOG5vksYt9QKaTcpHXlsWObmzopH03fHFift2nqKdfxPwnAAAA//8DAFBLAwQUAAYACAAAACEA&#10;z1DcxeIAAAALAQAADwAAAGRycy9kb3ducmV2LnhtbEyPsU7DMBCGdyTewTokFkQd2ihJ0zhVVcEA&#10;S0Xo0s2Nr3EgPkex04a3x3SB8e4+/ff9xXoyHTvj4FpLAp5mETCk2qqWGgH7j5fHDJjzkpTsLKGA&#10;b3SwLm9vCpkre6F3PFe+YSGEXC4FaO/7nHNXazTSzWyPFG4nOxjpwzg0XA3yEsJNx+dRlHAjWwof&#10;tOxxq7H+qkYjYBcfdvphPD2/beLF8Loft8lnUwlxfzdtVsA8Tv4Phl/9oA5lcDrakZRjnYB0Hi8C&#10;KiDO0gRYIJZJtgR2vG5S4GXB/3cofwAAAP//AwBQSwECLQAUAAYACAAAACEAtoM4kv4AAADhAQAA&#10;EwAAAAAAAAAAAAAAAAAAAAAAW0NvbnRlbnRfVHlwZXNdLnhtbFBLAQItABQABgAIAAAAIQA4/SH/&#10;1gAAAJQBAAALAAAAAAAAAAAAAAAAAC8BAABfcmVscy8ucmVsc1BLAQItABQABgAIAAAAIQAGv+7V&#10;RQIAAGoEAAAOAAAAAAAAAAAAAAAAAC4CAABkcnMvZTJvRG9jLnhtbFBLAQItABQABgAIAAAAIQDP&#10;UNzF4gAAAAsBAAAPAAAAAAAAAAAAAAAAAJ8EAABkcnMvZG93bnJldi54bWxQSwUGAAAAAAQABADz&#10;AAAArgUAAAAA&#10;" stroked="f">
                <v:textbox style="mso-fit-shape-to-text:t" inset="0,0,0,0">
                  <w:txbxContent>
                    <w:p w:rsidR="000F4C67" w:rsidRPr="000F4C67" w:rsidRDefault="000F4C67" w:rsidP="000F4C67">
                      <w:pPr>
                        <w:pStyle w:val="a4"/>
                        <w:jc w:val="center"/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hyperlink r:id="rId9" w:history="1">
                        <w:r w:rsidRPr="00851D19">
                          <w:rPr>
                            <w:rStyle w:val="a3"/>
                          </w:rPr>
                          <w:t>https://zapiski.elitsy.ru/3d_tour_hram_groba_gospodnya_v_ierusalime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5BC9" w:rsidRPr="00FA346A">
        <w:rPr>
          <w:rFonts w:ascii="Arial" w:eastAsia="Times New Roman" w:hAnsi="Arial" w:cs="Arial"/>
          <w:noProof/>
          <w:color w:val="27272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650CACFE" wp14:editId="32557BD8">
            <wp:simplePos x="0" y="0"/>
            <wp:positionH relativeFrom="margin">
              <wp:posOffset>4599696</wp:posOffset>
            </wp:positionH>
            <wp:positionV relativeFrom="page">
              <wp:posOffset>2602523</wp:posOffset>
            </wp:positionV>
            <wp:extent cx="1553210" cy="2800350"/>
            <wp:effectExtent l="0" t="0" r="8890" b="0"/>
            <wp:wrapSquare wrapText="bothSides"/>
            <wp:docPr id="3" name="Рисунок 3" descr="C:\Users\User\Desktop\ту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ур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Средняя стоимость услуги</w:t>
      </w:r>
      <w:r w:rsidR="00154233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: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1500 – 2000 рублей за 1 панораму</w:t>
      </w:r>
      <w:r w:rsidR="00154233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.</w:t>
      </w:r>
    </w:p>
    <w:p w:rsidR="000232CA" w:rsidRPr="00154233" w:rsidRDefault="000232CA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В стоимость включено:</w:t>
      </w:r>
    </w:p>
    <w:p w:rsidR="000232CA" w:rsidRPr="000232CA" w:rsidRDefault="000232CA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1. Выезд по Москве</w:t>
      </w:r>
      <w:r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>2. Съемка панорам</w:t>
      </w:r>
      <w:r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>3. Ретушь и склейка</w:t>
      </w:r>
      <w:r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>3. Сборка виртуального тура</w:t>
      </w:r>
      <w:r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>4. Помощь в размещении на сайте</w:t>
      </w:r>
    </w:p>
    <w:p w:rsidR="000232CA" w:rsidRDefault="000F4C67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A350A" wp14:editId="55018CFC">
                <wp:simplePos x="0" y="0"/>
                <wp:positionH relativeFrom="column">
                  <wp:posOffset>0</wp:posOffset>
                </wp:positionH>
                <wp:positionV relativeFrom="paragraph">
                  <wp:posOffset>4851400</wp:posOffset>
                </wp:positionV>
                <wp:extent cx="1553210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C67" w:rsidRPr="000F4C67" w:rsidRDefault="000F4C67" w:rsidP="000F4C67">
                            <w:pPr>
                              <w:pStyle w:val="a4"/>
                              <w:jc w:val="center"/>
                            </w:pPr>
                            <w:r>
                              <w:t xml:space="preserve">Рисунок </w:t>
                            </w:r>
                            <w:r w:rsidR="00587D15">
                              <w:fldChar w:fldCharType="begin"/>
                            </w:r>
                            <w:r w:rsidR="00587D15">
                              <w:instrText xml:space="preserve"> SEQ Рисунок \* ARABIC </w:instrText>
                            </w:r>
                            <w:r w:rsidR="00587D1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587D1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hyperlink r:id="rId11" w:history="1">
                              <w:r w:rsidRPr="00851D19">
                                <w:rPr>
                                  <w:rStyle w:val="a3"/>
                                </w:rPr>
                                <w:t>https://foto-g.org/swf/aeroport4.html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A350A" id="Надпись 6" o:spid="_x0000_s1028" type="#_x0000_t202" style="position:absolute;margin-left:0;margin-top:382pt;width:122.3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ERQIAAGoEAAAOAAAAZHJzL2Uyb0RvYy54bWysVMGO0zAQvSPxD5bvNG1XrVDUdFW6KkKq&#10;dlfaRXt2HaexZHuM7TYpN+78Av/AgQM3fqH7R4ydpgsLJ8TFGXvGM37vzWR22WpF9sJ5Caago8GQ&#10;EmE4lNJsC/r+fvXqNSU+MFMyBUYU9CA8vZy/fDFrbC7GUIMqhSOYxPi8sQWtQ7B5lnleC838AKww&#10;6KzAaRZw67ZZ6ViD2bXKxsPhNGvAldYBF97j6VXnpPOUv6oEDzdV5UUgqqD4tpBWl9ZNXLP5jOVb&#10;x2wt+ekZ7B9eoZk0WPSc6ooFRnZO/pFKS+7AQxUGHHQGVSW5SBgQzWj4DM1dzaxIWJAcb880+f+X&#10;ll/vbx2RZUGnlBimUaLjl+PX47fjj+P3x0+Pn8k0ctRYn2PoncXg0L6BFrXuzz0eRuht5XT8IiiC&#10;fmT7cGZYtIHweGkyuRiP0MXRN72YxBzZ01XrfHgrQJNoFNShfIlVtl/70IX2IbGSByXLlVQqbqJj&#10;qRzZM5S6qWUQp+S/RSkTYw3EW13CeJJFfB2OaIV20yZOxj3GDZQHhO6gayBv+UpivTXz4ZY57BiE&#10;hFMQbnCpFDQFhZNFSQ3u49/OYzwKiV5KGuzAgvoPO+YEJeqdQYlju/aG641Nb5idXgIiHeF8WZ5M&#10;vOCC6s3KgX7A4VjEKuhihmOtgobeXIZuDnC4uFgsUhA2pWVhbe4sj6l7Xu/bB+bsSZWAYl5D35ss&#10;fyZOF5vksYtdQKaTcpHXjsUT3djQSfvT8MWJ+XWfop5+EfOfAAAA//8DAFBLAwQUAAYACAAAACEA&#10;gkfYl98AAAAIAQAADwAAAGRycy9kb3ducmV2LnhtbEyPMU/DMBCFdyT+g3VILIg6LVaoQpyqqmCA&#10;pWro0s2N3TgQnyPbacO/52CB7e7e07vvlavJ9exsQuw8SpjPMmAGG687bCXs31/ul8BiUqhV79FI&#10;+DIRVtX1VakK7S+4M+c6tYxCMBZKgk1pKDiPjTVOxZkfDJJ28sGpRGtouQ7qQuGu54ssy7lTHdIH&#10;qwazsab5rEcnYSsOW3s3np7f1uIhvO7HTf7R1lLe3kzrJ2DJTOnPDD/4hA4VMR39iDqyXgIVSRIe&#10;c0EDyQshcmDH38sceFXy/wWqbwAAAP//AwBQSwECLQAUAAYACAAAACEAtoM4kv4AAADhAQAAEwAA&#10;AAAAAAAAAAAAAAAAAAAAW0NvbnRlbnRfVHlwZXNdLnhtbFBLAQItABQABgAIAAAAIQA4/SH/1gAA&#10;AJQBAAALAAAAAAAAAAAAAAAAAC8BAABfcmVscy8ucmVsc1BLAQItABQABgAIAAAAIQATKENERQIA&#10;AGoEAAAOAAAAAAAAAAAAAAAAAC4CAABkcnMvZTJvRG9jLnhtbFBLAQItABQABgAIAAAAIQCCR9iX&#10;3wAAAAgBAAAPAAAAAAAAAAAAAAAAAJ8EAABkcnMvZG93bnJldi54bWxQSwUGAAAAAAQABADzAAAA&#10;qwUAAAAA&#10;" stroked="f">
                <v:textbox style="mso-fit-shape-to-text:t" inset="0,0,0,0">
                  <w:txbxContent>
                    <w:p w:rsidR="000F4C67" w:rsidRPr="000F4C67" w:rsidRDefault="000F4C67" w:rsidP="000F4C67">
                      <w:pPr>
                        <w:pStyle w:val="a4"/>
                        <w:jc w:val="center"/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</w:t>
                      </w:r>
                      <w:r>
                        <w:br/>
                      </w:r>
                      <w:hyperlink r:id="rId12" w:history="1">
                        <w:r w:rsidRPr="00851D19">
                          <w:rPr>
                            <w:rStyle w:val="a3"/>
                          </w:rPr>
                          <w:t>https://foto-g.org/swf/aeroport4.html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5BC9" w:rsidRPr="00895BC9">
        <w:rPr>
          <w:rFonts w:ascii="Arial" w:eastAsia="Times New Roman" w:hAnsi="Arial" w:cs="Arial"/>
          <w:noProof/>
          <w:color w:val="27272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14787D9" wp14:editId="30335298">
            <wp:simplePos x="0" y="0"/>
            <wp:positionH relativeFrom="margin">
              <wp:align>left</wp:align>
            </wp:positionH>
            <wp:positionV relativeFrom="paragraph">
              <wp:posOffset>1994877</wp:posOffset>
            </wp:positionV>
            <wp:extent cx="1553210" cy="2799715"/>
            <wp:effectExtent l="0" t="0" r="8890" b="635"/>
            <wp:wrapSquare wrapText="bothSides"/>
            <wp:docPr id="1" name="Рисунок 1" descr="C:\Users\User\Desktop\1592073091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9207309115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Преимущества технологии виртуального тура:</w:t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"</w:t>
      </w:r>
      <w:proofErr w:type="spellStart"/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Вау</w:t>
      </w:r>
      <w:proofErr w:type="spellEnd"/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" Эффект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 - Вы сможете выделиться среди конкурентов и дать возможность не просто посмотреть, но и погулять по объекту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Понятнее чем фотография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 - </w:t>
      </w:r>
      <w:r w:rsidR="00154233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Покажете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бизнес целиком, а не частями, у людей сложится полноценная картинка и они захотят обратиться к Вам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Дешевле чем видеоролик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 - </w:t>
      </w:r>
      <w:r w:rsidR="00154233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Виртуальный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тур обойдется гораздо дешевле, чем съемка бюджетного видеоролика и даст клиентам возможность полной свободы перемещения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Повышает доверие 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- </w:t>
      </w:r>
      <w:r w:rsidR="00154233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Позволит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Вашим клиентам самостоятельно совершать прогулку по недвижимости и выбирать куда им пойти, они почувствуют свободу и начнут доверять вам, а не конкурентам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b/>
          <w:bCs/>
          <w:color w:val="272728"/>
          <w:sz w:val="21"/>
          <w:szCs w:val="21"/>
          <w:lang w:eastAsia="ru-RU"/>
        </w:rPr>
        <w:t>Экономит Ваше время и деньги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 - </w:t>
      </w:r>
      <w:r w:rsidR="00154233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Поможет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экономить время на показах объектов для сдачи и продажи, вы будете экономить на персонале и не терять времени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br/>
        <w:t xml:space="preserve">Если предложение кажется вам интересным, пожалуйста свяжитесь </w:t>
      </w:r>
      <w:r w:rsidR="00154233">
        <w:rPr>
          <w:rFonts w:ascii="Arial" w:eastAsia="Times New Roman" w:hAnsi="Arial" w:cs="Arial"/>
          <w:color w:val="272728"/>
          <w:sz w:val="21"/>
          <w:szCs w:val="21"/>
          <w:lang w:eastAsia="ru-RU"/>
        </w:rPr>
        <w:t xml:space="preserve">с нами </w:t>
      </w:r>
      <w:r w:rsidR="000232CA" w:rsidRPr="000232CA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и мы все обсудим</w:t>
      </w:r>
      <w:r w:rsidR="00154233">
        <w:rPr>
          <w:rFonts w:ascii="Arial" w:eastAsia="Times New Roman" w:hAnsi="Arial" w:cs="Arial"/>
          <w:color w:val="272728"/>
          <w:sz w:val="21"/>
          <w:szCs w:val="21"/>
          <w:lang w:eastAsia="ru-RU"/>
        </w:rPr>
        <w:t>:</w:t>
      </w:r>
    </w:p>
    <w:p w:rsidR="00154233" w:rsidRPr="00895BC9" w:rsidRDefault="00154233" w:rsidP="00154233">
      <w:pPr>
        <w:spacing w:before="100" w:beforeAutospacing="1" w:after="100" w:afterAutospacing="1"/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</w:pPr>
      <w:r w:rsidRPr="00895BC9"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  <w:t>+7 (925) 151-51-23</w:t>
      </w:r>
    </w:p>
    <w:p w:rsidR="00154233" w:rsidRPr="00895BC9" w:rsidRDefault="00154233" w:rsidP="00154233">
      <w:pPr>
        <w:spacing w:before="100" w:beforeAutospacing="1" w:after="100" w:afterAutospacing="1"/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</w:pPr>
      <w:r w:rsidRPr="00895BC9"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  <w:t>+7 (965) 204-99-66</w:t>
      </w:r>
    </w:p>
    <w:p w:rsidR="00154233" w:rsidRPr="00895BC9" w:rsidRDefault="00154233" w:rsidP="00154233">
      <w:pPr>
        <w:spacing w:before="100" w:beforeAutospacing="1" w:after="100" w:afterAutospacing="1"/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</w:pPr>
      <w:r w:rsidRPr="00895BC9">
        <w:rPr>
          <w:rFonts w:ascii="Arial" w:eastAsia="Times New Roman" w:hAnsi="Arial" w:cs="Arial"/>
          <w:i/>
          <w:color w:val="272728"/>
          <w:sz w:val="21"/>
          <w:szCs w:val="21"/>
          <w:lang w:eastAsia="ru-RU"/>
        </w:rPr>
        <w:t>info@bizexpres.ru</w:t>
      </w:r>
    </w:p>
    <w:p w:rsidR="00154233" w:rsidRPr="000232CA" w:rsidRDefault="00154233" w:rsidP="000232CA">
      <w:pPr>
        <w:spacing w:before="100" w:beforeAutospacing="1" w:after="100" w:afterAutospacing="1"/>
        <w:rPr>
          <w:rFonts w:ascii="Arial" w:eastAsia="Times New Roman" w:hAnsi="Arial" w:cs="Arial"/>
          <w:color w:val="272728"/>
          <w:sz w:val="21"/>
          <w:szCs w:val="21"/>
          <w:lang w:eastAsia="ru-RU"/>
        </w:rPr>
      </w:pPr>
    </w:p>
    <w:p w:rsidR="00587D15" w:rsidRDefault="00587D15" w:rsidP="000232CA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272728"/>
          <w:sz w:val="21"/>
          <w:szCs w:val="21"/>
          <w:lang w:eastAsia="ru-RU"/>
        </w:rPr>
      </w:pPr>
    </w:p>
    <w:p w:rsidR="006F306B" w:rsidRPr="00895BC9" w:rsidRDefault="000232CA" w:rsidP="000232CA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272728"/>
          <w:sz w:val="21"/>
          <w:szCs w:val="21"/>
          <w:lang w:eastAsia="ru-RU"/>
        </w:rPr>
      </w:pPr>
      <w:bookmarkStart w:id="0" w:name="_GoBack"/>
      <w:bookmarkEnd w:id="0"/>
      <w:r w:rsidRPr="00895BC9">
        <w:rPr>
          <w:rFonts w:ascii="Arial" w:eastAsia="Times New Roman" w:hAnsi="Arial" w:cs="Arial"/>
          <w:b/>
          <w:i/>
          <w:color w:val="272728"/>
          <w:sz w:val="21"/>
          <w:szCs w:val="21"/>
          <w:lang w:eastAsia="ru-RU"/>
        </w:rPr>
        <w:t>С Уважением</w:t>
      </w:r>
      <w:r w:rsidR="00154233" w:rsidRPr="00895BC9">
        <w:rPr>
          <w:rFonts w:ascii="Arial" w:eastAsia="Times New Roman" w:hAnsi="Arial" w:cs="Arial"/>
          <w:b/>
          <w:i/>
          <w:color w:val="272728"/>
          <w:sz w:val="21"/>
          <w:szCs w:val="21"/>
          <w:lang w:eastAsia="ru-RU"/>
        </w:rPr>
        <w:t>!</w:t>
      </w:r>
      <w:r w:rsidRPr="00895BC9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6F306B" w:rsidRPr="00895BC9" w:rsidSect="00895BC9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A"/>
    <w:rsid w:val="000232CA"/>
    <w:rsid w:val="00047DDF"/>
    <w:rsid w:val="000F4C67"/>
    <w:rsid w:val="00154233"/>
    <w:rsid w:val="001F047D"/>
    <w:rsid w:val="004B012A"/>
    <w:rsid w:val="004C26AE"/>
    <w:rsid w:val="00587D15"/>
    <w:rsid w:val="005B1DFD"/>
    <w:rsid w:val="005F3789"/>
    <w:rsid w:val="006F306B"/>
    <w:rsid w:val="00895BC9"/>
    <w:rsid w:val="00A17035"/>
    <w:rsid w:val="00B70E2B"/>
    <w:rsid w:val="00F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7425"/>
  <w15:chartTrackingRefBased/>
  <w15:docId w15:val="{1F55E367-834F-0049-860E-66349C5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2CA"/>
  </w:style>
  <w:style w:type="character" w:styleId="a3">
    <w:name w:val="Hyperlink"/>
    <w:basedOn w:val="a0"/>
    <w:uiPriority w:val="99"/>
    <w:unhideWhenUsed/>
    <w:rsid w:val="000232CA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0F4C67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F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ki.elitsy.ru/3d_tour_hram_groba_gospodnya_v_ierusalim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to-g.org/swf/aeroport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to-g.org/swf/mebe111.html" TargetMode="External"/><Relationship Id="rId11" Type="http://schemas.openxmlformats.org/officeDocument/2006/relationships/hyperlink" Target="https://foto-g.org/swf/aeroport4.html" TargetMode="External"/><Relationship Id="rId5" Type="http://schemas.openxmlformats.org/officeDocument/2006/relationships/hyperlink" Target="https://foto-g.org/swf/mebe111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apiski.elitsy.ru/3d_tour_hram_groba_gospodnya_v_ierusal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8ACE-2DC5-4621-BD35-130B914B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12</cp:revision>
  <dcterms:created xsi:type="dcterms:W3CDTF">2020-02-19T10:57:00Z</dcterms:created>
  <dcterms:modified xsi:type="dcterms:W3CDTF">2020-06-17T07:03:00Z</dcterms:modified>
</cp:coreProperties>
</file>